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69FFC" w14:textId="77777777" w:rsidR="00D15920" w:rsidRDefault="0094607C" w:rsidP="00540C7B">
      <w:pPr>
        <w:jc w:val="center"/>
        <w:rPr>
          <w:rFonts w:ascii="Verdana" w:eastAsia="Verdana" w:hAnsi="Verdana" w:cs="Verdana"/>
          <w:b/>
          <w:color w:val="000000"/>
          <w:sz w:val="36"/>
          <w:szCs w:val="36"/>
        </w:rPr>
      </w:pPr>
      <w:r>
        <w:rPr>
          <w:rFonts w:ascii="Verdana" w:eastAsia="Verdana" w:hAnsi="Verdana" w:cs="Verdana"/>
          <w:b/>
          <w:color w:val="000000"/>
          <w:sz w:val="36"/>
          <w:szCs w:val="36"/>
        </w:rPr>
        <w:t>MONDAY</w:t>
      </w:r>
    </w:p>
    <w:p w14:paraId="2DA45B4B" w14:textId="77777777" w:rsidR="00D15920" w:rsidRDefault="0094607C">
      <w:pPr>
        <w:jc w:val="center"/>
        <w:rPr>
          <w:rFonts w:ascii="Verdana" w:eastAsia="Verdana" w:hAnsi="Verdana" w:cs="Verdana"/>
          <w:sz w:val="36"/>
          <w:szCs w:val="36"/>
        </w:rPr>
      </w:pPr>
      <w:r>
        <w:rPr>
          <w:rFonts w:ascii="Verdana" w:eastAsia="Verdana" w:hAnsi="Verdana" w:cs="Verdana"/>
          <w:b/>
          <w:color w:val="000000"/>
          <w:sz w:val="36"/>
          <w:szCs w:val="36"/>
        </w:rPr>
        <w:t>OCEAN &amp; POND UNIT</w:t>
      </w:r>
    </w:p>
    <w:p w14:paraId="154F106F" w14:textId="77777777" w:rsidR="00D15920" w:rsidRDefault="00D15920">
      <w:pPr>
        <w:rPr>
          <w:rFonts w:ascii="Verdana" w:eastAsia="Verdana" w:hAnsi="Verdana" w:cs="Verdana"/>
          <w:sz w:val="22"/>
          <w:szCs w:val="22"/>
        </w:rPr>
      </w:pPr>
    </w:p>
    <w:tbl>
      <w:tblPr>
        <w:tblStyle w:val="a0"/>
        <w:tblW w:w="7207" w:type="dxa"/>
        <w:jc w:val="center"/>
        <w:tblLayout w:type="fixed"/>
        <w:tblLook w:val="0400" w:firstRow="0" w:lastRow="0" w:firstColumn="0" w:lastColumn="0" w:noHBand="0" w:noVBand="1"/>
      </w:tblPr>
      <w:tblGrid>
        <w:gridCol w:w="7207"/>
      </w:tblGrid>
      <w:tr w:rsidR="00D15920" w14:paraId="5B0427BF" w14:textId="77777777">
        <w:trPr>
          <w:trHeight w:val="353"/>
          <w:jc w:val="center"/>
        </w:trPr>
        <w:tc>
          <w:tcPr>
            <w:tcW w:w="72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536310B" w14:textId="77777777" w:rsidR="00D15920" w:rsidRDefault="0094607C">
            <w:pPr>
              <w:jc w:val="center"/>
              <w:rPr>
                <w:rFonts w:ascii="Verdana" w:eastAsia="Verdana" w:hAnsi="Verdana" w:cs="Verdana"/>
                <w:sz w:val="22"/>
                <w:szCs w:val="22"/>
              </w:rPr>
            </w:pPr>
            <w:r>
              <w:rPr>
                <w:rFonts w:ascii="Verdana" w:eastAsia="Verdana" w:hAnsi="Verdana" w:cs="Verdana"/>
                <w:b/>
                <w:color w:val="000000"/>
                <w:sz w:val="22"/>
                <w:szCs w:val="22"/>
              </w:rPr>
              <w:t>Read Aloud</w:t>
            </w:r>
          </w:p>
        </w:tc>
      </w:tr>
      <w:tr w:rsidR="00D15920" w14:paraId="03BADCC4" w14:textId="77777777">
        <w:trPr>
          <w:trHeight w:val="501"/>
          <w:jc w:val="center"/>
        </w:trPr>
        <w:tc>
          <w:tcPr>
            <w:tcW w:w="7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59F6E" w14:textId="77777777" w:rsidR="00D15920" w:rsidRDefault="0094607C">
            <w:pPr>
              <w:jc w:val="center"/>
              <w:rPr>
                <w:rFonts w:ascii="Verdana" w:eastAsia="Verdana" w:hAnsi="Verdana" w:cs="Verdana"/>
                <w:sz w:val="22"/>
                <w:szCs w:val="22"/>
                <w:u w:val="single"/>
              </w:rPr>
            </w:pPr>
            <w:r>
              <w:rPr>
                <w:rFonts w:ascii="Verdana" w:eastAsia="Verdana" w:hAnsi="Verdana" w:cs="Verdana"/>
                <w:sz w:val="22"/>
                <w:szCs w:val="22"/>
                <w:u w:val="single"/>
              </w:rPr>
              <w:t>Jump Frog Jump</w:t>
            </w:r>
          </w:p>
          <w:p w14:paraId="40721F05" w14:textId="77777777" w:rsidR="00D15920" w:rsidRDefault="0094607C">
            <w:pPr>
              <w:jc w:val="center"/>
              <w:rPr>
                <w:rFonts w:ascii="Verdana" w:eastAsia="Verdana" w:hAnsi="Verdana" w:cs="Verdana"/>
                <w:sz w:val="22"/>
                <w:szCs w:val="22"/>
              </w:rPr>
            </w:pPr>
            <w:proofErr w:type="gramStart"/>
            <w:r>
              <w:rPr>
                <w:rFonts w:ascii="Verdana" w:eastAsia="Verdana" w:hAnsi="Verdana" w:cs="Verdana"/>
                <w:sz w:val="22"/>
                <w:szCs w:val="22"/>
              </w:rPr>
              <w:t>by</w:t>
            </w:r>
            <w:proofErr w:type="gramEnd"/>
            <w:r>
              <w:rPr>
                <w:rFonts w:ascii="Verdana" w:eastAsia="Verdana" w:hAnsi="Verdana" w:cs="Verdana"/>
                <w:sz w:val="22"/>
                <w:szCs w:val="22"/>
              </w:rPr>
              <w:t xml:space="preserve"> Robert </w:t>
            </w:r>
            <w:proofErr w:type="spellStart"/>
            <w:r>
              <w:rPr>
                <w:rFonts w:ascii="Verdana" w:eastAsia="Verdana" w:hAnsi="Verdana" w:cs="Verdana"/>
                <w:sz w:val="22"/>
                <w:szCs w:val="22"/>
              </w:rPr>
              <w:t>Kalan</w:t>
            </w:r>
            <w:proofErr w:type="spellEnd"/>
            <w:r>
              <w:rPr>
                <w:rFonts w:ascii="Verdana" w:eastAsia="Verdana" w:hAnsi="Verdana" w:cs="Verdana"/>
                <w:sz w:val="22"/>
                <w:szCs w:val="22"/>
              </w:rPr>
              <w:t xml:space="preserve"> &amp; Byron Barton</w:t>
            </w:r>
          </w:p>
          <w:p w14:paraId="751CD768" w14:textId="77777777" w:rsidR="00D15920" w:rsidRDefault="0094607C">
            <w:pPr>
              <w:jc w:val="center"/>
              <w:rPr>
                <w:rFonts w:ascii="Verdana" w:eastAsia="Verdana" w:hAnsi="Verdana" w:cs="Verdana"/>
                <w:sz w:val="22"/>
                <w:szCs w:val="22"/>
              </w:rPr>
            </w:pPr>
            <w:r>
              <w:rPr>
                <w:rFonts w:ascii="Verdana" w:eastAsia="Verdana" w:hAnsi="Verdana" w:cs="Verdana"/>
                <w:sz w:val="22"/>
                <w:szCs w:val="22"/>
              </w:rPr>
              <w:t xml:space="preserve"> </w:t>
            </w:r>
          </w:p>
          <w:p w14:paraId="6E80B3C1" w14:textId="77777777" w:rsidR="00D15920" w:rsidRDefault="0094607C">
            <w:pPr>
              <w:jc w:val="center"/>
              <w:rPr>
                <w:rFonts w:ascii="Verdana" w:eastAsia="Verdana" w:hAnsi="Verdana" w:cs="Verdana"/>
                <w:sz w:val="22"/>
                <w:szCs w:val="22"/>
              </w:rPr>
            </w:pPr>
            <w:r>
              <w:rPr>
                <w:rFonts w:ascii="Verdana" w:eastAsia="Verdana" w:hAnsi="Verdana" w:cs="Verdana"/>
                <w:sz w:val="22"/>
                <w:szCs w:val="22"/>
              </w:rPr>
              <w:t>LINK TO READ ALOUD</w:t>
            </w:r>
          </w:p>
          <w:p w14:paraId="5A7CE06F" w14:textId="77777777" w:rsidR="00D15920" w:rsidRDefault="00540C7B">
            <w:pPr>
              <w:jc w:val="center"/>
              <w:rPr>
                <w:rFonts w:ascii="Verdana" w:eastAsia="Verdana" w:hAnsi="Verdana" w:cs="Verdana"/>
                <w:sz w:val="22"/>
                <w:szCs w:val="22"/>
              </w:rPr>
            </w:pPr>
            <w:hyperlink r:id="rId7">
              <w:r w:rsidR="0094607C">
                <w:rPr>
                  <w:rFonts w:ascii="Verdana" w:eastAsia="Verdana" w:hAnsi="Verdana" w:cs="Verdana"/>
                  <w:color w:val="1155CC"/>
                  <w:sz w:val="20"/>
                  <w:szCs w:val="20"/>
                  <w:u w:val="single"/>
                </w:rPr>
                <w:t>https://www.youtube.com/watch?v=SrgL5ac0i-w</w:t>
              </w:r>
            </w:hyperlink>
          </w:p>
        </w:tc>
      </w:tr>
    </w:tbl>
    <w:p w14:paraId="32B407E5" w14:textId="77777777" w:rsidR="00D15920" w:rsidRDefault="00D15920">
      <w:pPr>
        <w:rPr>
          <w:rFonts w:ascii="Verdana" w:eastAsia="Verdana" w:hAnsi="Verdana" w:cs="Verdana"/>
          <w:sz w:val="22"/>
          <w:szCs w:val="22"/>
        </w:rPr>
      </w:pPr>
    </w:p>
    <w:tbl>
      <w:tblPr>
        <w:tblStyle w:val="a1"/>
        <w:tblW w:w="8960" w:type="dxa"/>
        <w:jc w:val="center"/>
        <w:tblLayout w:type="fixed"/>
        <w:tblLook w:val="0400" w:firstRow="0" w:lastRow="0" w:firstColumn="0" w:lastColumn="0" w:noHBand="0" w:noVBand="1"/>
      </w:tblPr>
      <w:tblGrid>
        <w:gridCol w:w="8960"/>
      </w:tblGrid>
      <w:tr w:rsidR="00D15920" w14:paraId="6DD4DA0A" w14:textId="77777777">
        <w:trPr>
          <w:trHeight w:val="215"/>
          <w:jc w:val="center"/>
        </w:trPr>
        <w:tc>
          <w:tcPr>
            <w:tcW w:w="89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9FBAFA" w14:textId="77777777" w:rsidR="00D15920" w:rsidRDefault="0094607C">
            <w:pPr>
              <w:jc w:val="center"/>
              <w:rPr>
                <w:rFonts w:ascii="Verdana" w:eastAsia="Verdana" w:hAnsi="Verdana" w:cs="Verdana"/>
                <w:sz w:val="22"/>
                <w:szCs w:val="22"/>
              </w:rPr>
            </w:pPr>
            <w:r>
              <w:rPr>
                <w:rFonts w:ascii="Verdana" w:eastAsia="Verdana" w:hAnsi="Verdana" w:cs="Verdana"/>
                <w:b/>
                <w:color w:val="000000"/>
                <w:sz w:val="22"/>
                <w:szCs w:val="22"/>
              </w:rPr>
              <w:t>Gross Motor</w:t>
            </w:r>
          </w:p>
        </w:tc>
      </w:tr>
      <w:tr w:rsidR="00D15920" w14:paraId="5720296C" w14:textId="77777777">
        <w:trPr>
          <w:trHeight w:val="1458"/>
          <w:jc w:val="center"/>
        </w:trPr>
        <w:tc>
          <w:tcPr>
            <w:tcW w:w="8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DADF1" w14:textId="77777777" w:rsidR="00D15920" w:rsidRDefault="0094607C">
            <w:pPr>
              <w:jc w:val="center"/>
              <w:rPr>
                <w:rFonts w:ascii="Verdana" w:eastAsia="Verdana" w:hAnsi="Verdana" w:cs="Verdana"/>
                <w:b/>
                <w:sz w:val="22"/>
                <w:szCs w:val="22"/>
              </w:rPr>
            </w:pPr>
            <w:r>
              <w:rPr>
                <w:rFonts w:ascii="Verdana" w:eastAsia="Verdana" w:hAnsi="Verdana" w:cs="Verdana"/>
                <w:b/>
                <w:sz w:val="22"/>
                <w:szCs w:val="22"/>
              </w:rPr>
              <w:t>Lily Pad Jump Hopscotch</w:t>
            </w:r>
            <w:r>
              <w:rPr>
                <w:noProof/>
              </w:rPr>
              <w:drawing>
                <wp:anchor distT="114300" distB="114300" distL="114300" distR="114300" simplePos="0" relativeHeight="251658240" behindDoc="0" locked="0" layoutInCell="1" hidden="0" allowOverlap="1" wp14:anchorId="764A32E6" wp14:editId="178F88E2">
                  <wp:simplePos x="0" y="0"/>
                  <wp:positionH relativeFrom="column">
                    <wp:posOffset>104776</wp:posOffset>
                  </wp:positionH>
                  <wp:positionV relativeFrom="paragraph">
                    <wp:posOffset>152400</wp:posOffset>
                  </wp:positionV>
                  <wp:extent cx="1062340" cy="1423988"/>
                  <wp:effectExtent l="0" t="0" r="0" b="0"/>
                  <wp:wrapSquare wrapText="bothSides" distT="114300" distB="114300" distL="114300" distR="114300"/>
                  <wp:docPr id="1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1062340" cy="1423988"/>
                          </a:xfrm>
                          <a:prstGeom prst="rect">
                            <a:avLst/>
                          </a:prstGeom>
                          <a:ln/>
                        </pic:spPr>
                      </pic:pic>
                    </a:graphicData>
                  </a:graphic>
                </wp:anchor>
              </w:drawing>
            </w:r>
          </w:p>
          <w:p w14:paraId="1CC6B737" w14:textId="77777777" w:rsidR="00D15920" w:rsidRDefault="0094607C">
            <w:pPr>
              <w:jc w:val="center"/>
              <w:rPr>
                <w:rFonts w:ascii="Verdana" w:eastAsia="Verdana" w:hAnsi="Verdana" w:cs="Verdana"/>
                <w:sz w:val="22"/>
                <w:szCs w:val="22"/>
              </w:rPr>
            </w:pPr>
            <w:r>
              <w:rPr>
                <w:rFonts w:ascii="Verdana" w:eastAsia="Verdana" w:hAnsi="Verdana" w:cs="Verdana"/>
                <w:sz w:val="22"/>
                <w:szCs w:val="22"/>
              </w:rPr>
              <w:t>Make 10 lily pads out of green paper, newsprint, face cloths, socks or whatever you have around the house.  If you can make them with paper, number them 1-10. Place them in order 1-10 or next to each other.</w:t>
            </w:r>
          </w:p>
          <w:p w14:paraId="0E6F8975" w14:textId="77777777" w:rsidR="00D15920" w:rsidRDefault="0094607C">
            <w:pPr>
              <w:jc w:val="center"/>
              <w:rPr>
                <w:rFonts w:ascii="Verdana" w:eastAsia="Verdana" w:hAnsi="Verdana" w:cs="Verdana"/>
                <w:color w:val="000000"/>
                <w:sz w:val="22"/>
                <w:szCs w:val="22"/>
              </w:rPr>
            </w:pPr>
            <w:r>
              <w:rPr>
                <w:rFonts w:ascii="Verdana" w:eastAsia="Verdana" w:hAnsi="Verdana" w:cs="Verdana"/>
                <w:color w:val="000000"/>
                <w:sz w:val="22"/>
                <w:szCs w:val="22"/>
              </w:rPr>
              <w:t xml:space="preserve">Have your child hop up and back to 10.  All hopping is done on one foot unless your child needs to hop with two feet and then put two lily pads side-by-side. Call out </w:t>
            </w:r>
            <w:r>
              <w:rPr>
                <w:rFonts w:ascii="Verdana" w:eastAsia="Verdana" w:hAnsi="Verdana" w:cs="Verdana"/>
                <w:sz w:val="22"/>
                <w:szCs w:val="22"/>
              </w:rPr>
              <w:t>numbers</w:t>
            </w:r>
            <w:r>
              <w:rPr>
                <w:rFonts w:ascii="Verdana" w:eastAsia="Verdana" w:hAnsi="Verdana" w:cs="Verdana"/>
                <w:color w:val="000000"/>
                <w:sz w:val="22"/>
                <w:szCs w:val="22"/>
              </w:rPr>
              <w:t xml:space="preserve"> and have your child hop to them.</w:t>
            </w:r>
          </w:p>
          <w:p w14:paraId="67F90420" w14:textId="77777777" w:rsidR="00D15920" w:rsidRDefault="0094607C">
            <w:pPr>
              <w:rPr>
                <w:rFonts w:ascii="Verdana" w:eastAsia="Verdana" w:hAnsi="Verdana" w:cs="Verdana"/>
                <w:color w:val="000000"/>
                <w:sz w:val="22"/>
                <w:szCs w:val="22"/>
              </w:rPr>
            </w:pPr>
            <w:r>
              <w:rPr>
                <w:rFonts w:ascii="Verdana" w:eastAsia="Verdana" w:hAnsi="Verdana" w:cs="Verdana"/>
                <w:sz w:val="22"/>
                <w:szCs w:val="22"/>
              </w:rPr>
              <w:t>(</w:t>
            </w:r>
            <w:r>
              <w:rPr>
                <w:rFonts w:ascii="Verdana" w:eastAsia="Verdana" w:hAnsi="Verdana" w:cs="Verdana"/>
                <w:color w:val="000000"/>
                <w:sz w:val="22"/>
                <w:szCs w:val="22"/>
              </w:rPr>
              <w:t xml:space="preserve">Hold onto Lily Pads </w:t>
            </w:r>
            <w:r>
              <w:rPr>
                <w:rFonts w:ascii="Verdana" w:eastAsia="Verdana" w:hAnsi="Verdana" w:cs="Verdana"/>
                <w:sz w:val="22"/>
                <w:szCs w:val="22"/>
              </w:rPr>
              <w:t>to use</w:t>
            </w:r>
            <w:r>
              <w:rPr>
                <w:rFonts w:ascii="Verdana" w:eastAsia="Verdana" w:hAnsi="Verdana" w:cs="Verdana"/>
                <w:color w:val="000000"/>
                <w:sz w:val="22"/>
                <w:szCs w:val="22"/>
              </w:rPr>
              <w:t xml:space="preserve"> on Wedne</w:t>
            </w:r>
            <w:r>
              <w:rPr>
                <w:rFonts w:ascii="Verdana" w:eastAsia="Verdana" w:hAnsi="Verdana" w:cs="Verdana"/>
                <w:sz w:val="22"/>
                <w:szCs w:val="22"/>
              </w:rPr>
              <w:t xml:space="preserve">sday and </w:t>
            </w:r>
            <w:r>
              <w:rPr>
                <w:rFonts w:ascii="Verdana" w:eastAsia="Verdana" w:hAnsi="Verdana" w:cs="Verdana"/>
                <w:color w:val="000000"/>
                <w:sz w:val="22"/>
                <w:szCs w:val="22"/>
              </w:rPr>
              <w:t>Friday)</w:t>
            </w:r>
          </w:p>
        </w:tc>
      </w:tr>
    </w:tbl>
    <w:p w14:paraId="07E2005C" w14:textId="77777777" w:rsidR="00D15920" w:rsidRDefault="00D15920">
      <w:pPr>
        <w:rPr>
          <w:rFonts w:ascii="Verdana" w:eastAsia="Verdana" w:hAnsi="Verdana" w:cs="Verdana"/>
          <w:sz w:val="22"/>
          <w:szCs w:val="22"/>
        </w:rPr>
      </w:pPr>
    </w:p>
    <w:tbl>
      <w:tblPr>
        <w:tblStyle w:val="a2"/>
        <w:tblW w:w="8840" w:type="dxa"/>
        <w:jc w:val="center"/>
        <w:tblLayout w:type="fixed"/>
        <w:tblLook w:val="0400" w:firstRow="0" w:lastRow="0" w:firstColumn="0" w:lastColumn="0" w:noHBand="0" w:noVBand="1"/>
      </w:tblPr>
      <w:tblGrid>
        <w:gridCol w:w="5140"/>
        <w:gridCol w:w="3700"/>
      </w:tblGrid>
      <w:tr w:rsidR="00D15920" w14:paraId="41FB2B72" w14:textId="77777777">
        <w:trPr>
          <w:trHeight w:val="474"/>
          <w:jc w:val="center"/>
        </w:trPr>
        <w:tc>
          <w:tcPr>
            <w:tcW w:w="51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4348106" w14:textId="77777777" w:rsidR="00D15920" w:rsidRDefault="0094607C">
            <w:pPr>
              <w:jc w:val="center"/>
              <w:rPr>
                <w:rFonts w:ascii="Verdana" w:eastAsia="Verdana" w:hAnsi="Verdana" w:cs="Verdana"/>
                <w:sz w:val="22"/>
                <w:szCs w:val="22"/>
              </w:rPr>
            </w:pPr>
            <w:r>
              <w:rPr>
                <w:rFonts w:ascii="Verdana" w:eastAsia="Verdana" w:hAnsi="Verdana" w:cs="Verdana"/>
                <w:b/>
                <w:color w:val="000000"/>
                <w:sz w:val="22"/>
                <w:szCs w:val="22"/>
              </w:rPr>
              <w:t>Song</w:t>
            </w:r>
          </w:p>
        </w:tc>
        <w:tc>
          <w:tcPr>
            <w:tcW w:w="37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466E1C" w14:textId="77777777" w:rsidR="00D15920" w:rsidRDefault="0094607C">
            <w:pPr>
              <w:jc w:val="center"/>
              <w:rPr>
                <w:rFonts w:ascii="Verdana" w:eastAsia="Verdana" w:hAnsi="Verdana" w:cs="Verdana"/>
                <w:sz w:val="22"/>
                <w:szCs w:val="22"/>
              </w:rPr>
            </w:pPr>
            <w:r>
              <w:rPr>
                <w:rFonts w:ascii="Verdana" w:eastAsia="Verdana" w:hAnsi="Verdana" w:cs="Verdana"/>
                <w:b/>
                <w:color w:val="000000"/>
                <w:sz w:val="22"/>
                <w:szCs w:val="22"/>
              </w:rPr>
              <w:t>Fun Activity</w:t>
            </w:r>
          </w:p>
        </w:tc>
      </w:tr>
      <w:tr w:rsidR="00D15920" w14:paraId="5864CDFD" w14:textId="77777777">
        <w:trPr>
          <w:trHeight w:val="582"/>
          <w:jc w:val="center"/>
        </w:trPr>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E973E" w14:textId="77777777" w:rsidR="00D15920" w:rsidRDefault="0094607C">
            <w:pPr>
              <w:jc w:val="center"/>
              <w:rPr>
                <w:rFonts w:ascii="Verdana" w:eastAsia="Verdana" w:hAnsi="Verdana" w:cs="Verdana"/>
                <w:b/>
                <w:sz w:val="22"/>
                <w:szCs w:val="22"/>
              </w:rPr>
            </w:pPr>
            <w:r>
              <w:rPr>
                <w:rFonts w:ascii="Verdana" w:eastAsia="Verdana" w:hAnsi="Verdana" w:cs="Verdana"/>
                <w:b/>
                <w:sz w:val="22"/>
                <w:szCs w:val="22"/>
              </w:rPr>
              <w:t>Five Green and Speckled Frogs</w:t>
            </w:r>
          </w:p>
          <w:p w14:paraId="39BD15C4" w14:textId="77777777" w:rsidR="00D15920" w:rsidRDefault="00D15920">
            <w:pPr>
              <w:rPr>
                <w:rFonts w:ascii="Verdana" w:eastAsia="Verdana" w:hAnsi="Verdana" w:cs="Verdana"/>
                <w:sz w:val="22"/>
                <w:szCs w:val="22"/>
              </w:rPr>
            </w:pPr>
          </w:p>
          <w:p w14:paraId="25F8DDCA" w14:textId="77777777" w:rsidR="00D15920" w:rsidRDefault="0094607C">
            <w:pPr>
              <w:rPr>
                <w:rFonts w:ascii="Verdana" w:eastAsia="Verdana" w:hAnsi="Verdana" w:cs="Verdana"/>
                <w:sz w:val="22"/>
                <w:szCs w:val="22"/>
              </w:rPr>
            </w:pPr>
            <w:r>
              <w:rPr>
                <w:rFonts w:ascii="Verdana" w:eastAsia="Verdana" w:hAnsi="Verdana" w:cs="Verdana"/>
                <w:sz w:val="22"/>
                <w:szCs w:val="22"/>
              </w:rPr>
              <w:t>Five green and speckled frogs sat on a speckled log </w:t>
            </w:r>
          </w:p>
          <w:p w14:paraId="57616333" w14:textId="77777777" w:rsidR="00D15920" w:rsidRDefault="0094607C">
            <w:pPr>
              <w:rPr>
                <w:rFonts w:ascii="Verdana" w:eastAsia="Verdana" w:hAnsi="Verdana" w:cs="Verdana"/>
                <w:sz w:val="22"/>
                <w:szCs w:val="22"/>
              </w:rPr>
            </w:pPr>
            <w:r>
              <w:rPr>
                <w:rFonts w:ascii="Verdana" w:eastAsia="Verdana" w:hAnsi="Verdana" w:cs="Verdana"/>
                <w:sz w:val="22"/>
                <w:szCs w:val="22"/>
              </w:rPr>
              <w:t xml:space="preserve">Eating some most delicious bugs -- YUM </w:t>
            </w:r>
            <w:proofErr w:type="spellStart"/>
            <w:r>
              <w:rPr>
                <w:rFonts w:ascii="Verdana" w:eastAsia="Verdana" w:hAnsi="Verdana" w:cs="Verdana"/>
                <w:sz w:val="22"/>
                <w:szCs w:val="22"/>
              </w:rPr>
              <w:t>YUM</w:t>
            </w:r>
            <w:proofErr w:type="spellEnd"/>
            <w:r>
              <w:rPr>
                <w:rFonts w:ascii="Verdana" w:eastAsia="Verdana" w:hAnsi="Verdana" w:cs="Verdana"/>
                <w:sz w:val="22"/>
                <w:szCs w:val="22"/>
              </w:rPr>
              <w:t>! </w:t>
            </w:r>
          </w:p>
          <w:p w14:paraId="4E278D0B" w14:textId="77777777" w:rsidR="00D15920" w:rsidRDefault="0094607C">
            <w:pPr>
              <w:rPr>
                <w:rFonts w:ascii="Verdana" w:eastAsia="Verdana" w:hAnsi="Verdana" w:cs="Verdana"/>
                <w:sz w:val="22"/>
                <w:szCs w:val="22"/>
              </w:rPr>
            </w:pPr>
            <w:r>
              <w:rPr>
                <w:rFonts w:ascii="Verdana" w:eastAsia="Verdana" w:hAnsi="Verdana" w:cs="Verdana"/>
                <w:sz w:val="22"/>
                <w:szCs w:val="22"/>
              </w:rPr>
              <w:t>One jumped into the pool where it was nice and cool </w:t>
            </w:r>
          </w:p>
          <w:p w14:paraId="5E5ABFF4" w14:textId="77777777" w:rsidR="00D15920" w:rsidRDefault="0094607C">
            <w:pPr>
              <w:rPr>
                <w:rFonts w:ascii="Verdana" w:eastAsia="Verdana" w:hAnsi="Verdana" w:cs="Verdana"/>
                <w:sz w:val="22"/>
                <w:szCs w:val="22"/>
              </w:rPr>
            </w:pPr>
            <w:r>
              <w:rPr>
                <w:rFonts w:ascii="Verdana" w:eastAsia="Verdana" w:hAnsi="Verdana" w:cs="Verdana"/>
                <w:sz w:val="22"/>
                <w:szCs w:val="22"/>
              </w:rPr>
              <w:t>Then there were four green and speckled frogs.</w:t>
            </w:r>
          </w:p>
          <w:p w14:paraId="5A82CF20" w14:textId="77777777" w:rsidR="00D15920" w:rsidRDefault="0094607C">
            <w:pPr>
              <w:rPr>
                <w:rFonts w:ascii="Verdana" w:eastAsia="Verdana" w:hAnsi="Verdana" w:cs="Verdana"/>
                <w:sz w:val="22"/>
                <w:szCs w:val="22"/>
              </w:rPr>
            </w:pPr>
            <w:r>
              <w:rPr>
                <w:rFonts w:ascii="Verdana" w:eastAsia="Verdana" w:hAnsi="Verdana" w:cs="Verdana"/>
                <w:sz w:val="22"/>
                <w:szCs w:val="22"/>
              </w:rPr>
              <w:t>Repeat with 4, 3, 2, 1, none</w:t>
            </w:r>
          </w:p>
          <w:p w14:paraId="6750F682" w14:textId="77777777" w:rsidR="00D15920" w:rsidRDefault="00D15920">
            <w:pPr>
              <w:rPr>
                <w:rFonts w:ascii="Verdana" w:eastAsia="Verdana" w:hAnsi="Verdana" w:cs="Verdana"/>
                <w:sz w:val="22"/>
                <w:szCs w:val="22"/>
              </w:rPr>
            </w:pPr>
          </w:p>
          <w:p w14:paraId="280DCB0B" w14:textId="77777777" w:rsidR="00D15920" w:rsidRDefault="0094607C">
            <w:pPr>
              <w:rPr>
                <w:rFonts w:ascii="Verdana" w:eastAsia="Verdana" w:hAnsi="Verdana" w:cs="Verdana"/>
                <w:sz w:val="22"/>
                <w:szCs w:val="22"/>
              </w:rPr>
            </w:pPr>
            <w:r>
              <w:rPr>
                <w:rFonts w:ascii="Verdana" w:eastAsia="Verdana" w:hAnsi="Verdana" w:cs="Verdana"/>
                <w:sz w:val="22"/>
                <w:szCs w:val="22"/>
              </w:rPr>
              <w:t>You can print the frogs here:</w:t>
            </w:r>
          </w:p>
          <w:p w14:paraId="34333B77" w14:textId="77777777" w:rsidR="00D15920" w:rsidRDefault="00540C7B">
            <w:pPr>
              <w:rPr>
                <w:rFonts w:ascii="Verdana" w:eastAsia="Verdana" w:hAnsi="Verdana" w:cs="Verdana"/>
                <w:sz w:val="22"/>
                <w:szCs w:val="22"/>
              </w:rPr>
            </w:pPr>
            <w:hyperlink r:id="rId9">
              <w:r w:rsidR="0094607C">
                <w:rPr>
                  <w:rFonts w:ascii="Verdana" w:eastAsia="Verdana" w:hAnsi="Verdana" w:cs="Verdana"/>
                  <w:color w:val="1155CC"/>
                  <w:sz w:val="22"/>
                  <w:szCs w:val="22"/>
                  <w:u w:val="single"/>
                </w:rPr>
                <w:t>https://picklebums.com/five-green-frogs-printable/</w:t>
              </w:r>
            </w:hyperlink>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D0F3C" w14:textId="77777777" w:rsidR="00D15920" w:rsidRDefault="0094607C">
            <w:pPr>
              <w:pBdr>
                <w:top w:val="nil"/>
                <w:left w:val="nil"/>
                <w:bottom w:val="nil"/>
                <w:right w:val="nil"/>
                <w:between w:val="nil"/>
              </w:pBdr>
              <w:jc w:val="center"/>
              <w:rPr>
                <w:rFonts w:ascii="Verdana" w:eastAsia="Verdana" w:hAnsi="Verdana" w:cs="Verdana"/>
                <w:b/>
                <w:sz w:val="22"/>
                <w:szCs w:val="22"/>
              </w:rPr>
            </w:pPr>
            <w:r>
              <w:rPr>
                <w:rFonts w:ascii="Verdana" w:eastAsia="Verdana" w:hAnsi="Verdana" w:cs="Verdana"/>
                <w:b/>
                <w:sz w:val="22"/>
                <w:szCs w:val="22"/>
              </w:rPr>
              <w:t xml:space="preserve">Create a POND </w:t>
            </w:r>
          </w:p>
          <w:p w14:paraId="54BE43D1" w14:textId="77777777" w:rsidR="00D15920" w:rsidRDefault="0094607C">
            <w:pPr>
              <w:pBdr>
                <w:top w:val="nil"/>
                <w:left w:val="nil"/>
                <w:bottom w:val="nil"/>
                <w:right w:val="nil"/>
                <w:between w:val="nil"/>
              </w:pBdr>
              <w:jc w:val="center"/>
              <w:rPr>
                <w:rFonts w:ascii="Verdana" w:eastAsia="Verdana" w:hAnsi="Verdana" w:cs="Verdana"/>
                <w:b/>
                <w:sz w:val="22"/>
                <w:szCs w:val="22"/>
              </w:rPr>
            </w:pPr>
            <w:proofErr w:type="gramStart"/>
            <w:r>
              <w:rPr>
                <w:rFonts w:ascii="Verdana" w:eastAsia="Verdana" w:hAnsi="Verdana" w:cs="Verdana"/>
                <w:b/>
                <w:sz w:val="22"/>
                <w:szCs w:val="22"/>
              </w:rPr>
              <w:t>sensory</w:t>
            </w:r>
            <w:proofErr w:type="gramEnd"/>
            <w:r>
              <w:rPr>
                <w:rFonts w:ascii="Verdana" w:eastAsia="Verdana" w:hAnsi="Verdana" w:cs="Verdana"/>
                <w:b/>
                <w:sz w:val="22"/>
                <w:szCs w:val="22"/>
              </w:rPr>
              <w:t xml:space="preserve"> bowl</w:t>
            </w:r>
          </w:p>
          <w:p w14:paraId="223C8CA8" w14:textId="77777777" w:rsidR="00D15920" w:rsidRDefault="0094607C">
            <w:pPr>
              <w:pBdr>
                <w:top w:val="nil"/>
                <w:left w:val="nil"/>
                <w:bottom w:val="nil"/>
                <w:right w:val="nil"/>
                <w:between w:val="nil"/>
              </w:pBdr>
              <w:jc w:val="center"/>
              <w:rPr>
                <w:rFonts w:ascii="Verdana" w:eastAsia="Verdana" w:hAnsi="Verdana" w:cs="Verdana"/>
                <w:sz w:val="22"/>
                <w:szCs w:val="22"/>
              </w:rPr>
            </w:pPr>
            <w:r>
              <w:rPr>
                <w:rFonts w:ascii="Verdana" w:eastAsia="Verdana" w:hAnsi="Verdana" w:cs="Verdana"/>
                <w:b/>
                <w:sz w:val="22"/>
                <w:szCs w:val="22"/>
              </w:rPr>
              <w:t xml:space="preserve"> </w:t>
            </w:r>
          </w:p>
          <w:p w14:paraId="07ECD9CF" w14:textId="77777777" w:rsidR="00D15920" w:rsidRDefault="0094607C">
            <w:pPr>
              <w:pBdr>
                <w:top w:val="nil"/>
                <w:left w:val="nil"/>
                <w:bottom w:val="nil"/>
                <w:right w:val="nil"/>
                <w:between w:val="nil"/>
              </w:pBdr>
              <w:jc w:val="center"/>
              <w:rPr>
                <w:rFonts w:ascii="Verdana" w:eastAsia="Verdana" w:hAnsi="Verdana" w:cs="Verdana"/>
                <w:sz w:val="22"/>
                <w:szCs w:val="22"/>
              </w:rPr>
            </w:pPr>
            <w:r>
              <w:rPr>
                <w:rFonts w:ascii="Verdana" w:eastAsia="Verdana" w:hAnsi="Verdana" w:cs="Verdana"/>
                <w:sz w:val="22"/>
                <w:szCs w:val="22"/>
              </w:rPr>
              <w:t>Gather materials to use:</w:t>
            </w:r>
          </w:p>
          <w:p w14:paraId="246C8656" w14:textId="77777777" w:rsidR="00D15920" w:rsidRDefault="0094607C">
            <w:pPr>
              <w:pBdr>
                <w:top w:val="nil"/>
                <w:left w:val="nil"/>
                <w:bottom w:val="nil"/>
                <w:right w:val="nil"/>
                <w:between w:val="nil"/>
              </w:pBdr>
              <w:jc w:val="center"/>
              <w:rPr>
                <w:rFonts w:ascii="Verdana" w:eastAsia="Verdana" w:hAnsi="Verdana" w:cs="Verdana"/>
                <w:sz w:val="22"/>
                <w:szCs w:val="22"/>
              </w:rPr>
            </w:pPr>
            <w:r>
              <w:rPr>
                <w:rFonts w:ascii="Verdana" w:eastAsia="Verdana" w:hAnsi="Verdana" w:cs="Verdana"/>
                <w:sz w:val="22"/>
                <w:szCs w:val="22"/>
              </w:rPr>
              <w:t>Large shallow bowl,</w:t>
            </w:r>
          </w:p>
          <w:p w14:paraId="726A4431" w14:textId="77777777" w:rsidR="00D15920" w:rsidRDefault="0094607C">
            <w:pPr>
              <w:pBdr>
                <w:top w:val="nil"/>
                <w:left w:val="nil"/>
                <w:bottom w:val="nil"/>
                <w:right w:val="nil"/>
                <w:between w:val="nil"/>
              </w:pBdr>
              <w:jc w:val="center"/>
              <w:rPr>
                <w:rFonts w:ascii="Verdana" w:eastAsia="Verdana" w:hAnsi="Verdana" w:cs="Verdana"/>
                <w:sz w:val="22"/>
                <w:szCs w:val="22"/>
              </w:rPr>
            </w:pPr>
            <w:proofErr w:type="gramStart"/>
            <w:r>
              <w:rPr>
                <w:rFonts w:ascii="Verdana" w:eastAsia="Verdana" w:hAnsi="Verdana" w:cs="Verdana"/>
                <w:sz w:val="22"/>
                <w:szCs w:val="22"/>
              </w:rPr>
              <w:t>sticks</w:t>
            </w:r>
            <w:proofErr w:type="gramEnd"/>
            <w:r>
              <w:rPr>
                <w:rFonts w:ascii="Verdana" w:eastAsia="Verdana" w:hAnsi="Verdana" w:cs="Verdana"/>
                <w:sz w:val="22"/>
                <w:szCs w:val="22"/>
              </w:rPr>
              <w:t>, stones, sand, water, dirt, leaves, fabric</w:t>
            </w:r>
          </w:p>
          <w:p w14:paraId="71C6F96B" w14:textId="77777777" w:rsidR="00D15920" w:rsidRDefault="00D15920">
            <w:pPr>
              <w:pBdr>
                <w:top w:val="nil"/>
                <w:left w:val="nil"/>
                <w:bottom w:val="nil"/>
                <w:right w:val="nil"/>
                <w:between w:val="nil"/>
              </w:pBdr>
              <w:rPr>
                <w:rFonts w:ascii="Verdana" w:eastAsia="Verdana" w:hAnsi="Verdana" w:cs="Verdana"/>
                <w:sz w:val="22"/>
                <w:szCs w:val="22"/>
              </w:rPr>
            </w:pPr>
          </w:p>
          <w:p w14:paraId="795B742E" w14:textId="77777777" w:rsidR="00D15920" w:rsidRDefault="0094607C">
            <w:pPr>
              <w:pBdr>
                <w:top w:val="nil"/>
                <w:left w:val="nil"/>
                <w:bottom w:val="nil"/>
                <w:right w:val="nil"/>
                <w:between w:val="nil"/>
              </w:pBdr>
              <w:jc w:val="center"/>
              <w:rPr>
                <w:rFonts w:ascii="Verdana" w:eastAsia="Verdana" w:hAnsi="Verdana" w:cs="Verdana"/>
                <w:sz w:val="22"/>
                <w:szCs w:val="22"/>
              </w:rPr>
            </w:pPr>
            <w:r>
              <w:rPr>
                <w:rFonts w:ascii="Verdana" w:eastAsia="Verdana" w:hAnsi="Verdana" w:cs="Verdana"/>
                <w:sz w:val="22"/>
                <w:szCs w:val="22"/>
              </w:rPr>
              <w:t xml:space="preserve">What will </w:t>
            </w:r>
            <w:r>
              <w:rPr>
                <w:rFonts w:ascii="Verdana" w:eastAsia="Verdana" w:hAnsi="Verdana" w:cs="Verdana"/>
                <w:b/>
                <w:i/>
                <w:sz w:val="22"/>
                <w:szCs w:val="22"/>
              </w:rPr>
              <w:t>float</w:t>
            </w:r>
            <w:r>
              <w:rPr>
                <w:rFonts w:ascii="Verdana" w:eastAsia="Verdana" w:hAnsi="Verdana" w:cs="Verdana"/>
                <w:sz w:val="22"/>
                <w:szCs w:val="22"/>
              </w:rPr>
              <w:t xml:space="preserve"> on the surface as a lily pad? (</w:t>
            </w:r>
            <w:proofErr w:type="gramStart"/>
            <w:r>
              <w:rPr>
                <w:rFonts w:ascii="Verdana" w:eastAsia="Verdana" w:hAnsi="Verdana" w:cs="Verdana"/>
                <w:sz w:val="22"/>
                <w:szCs w:val="22"/>
              </w:rPr>
              <w:t>try</w:t>
            </w:r>
            <w:proofErr w:type="gramEnd"/>
            <w:r>
              <w:rPr>
                <w:rFonts w:ascii="Verdana" w:eastAsia="Verdana" w:hAnsi="Verdana" w:cs="Verdana"/>
                <w:sz w:val="22"/>
                <w:szCs w:val="22"/>
              </w:rPr>
              <w:t xml:space="preserve"> leaves!) </w:t>
            </w:r>
          </w:p>
          <w:p w14:paraId="448501B8" w14:textId="77777777" w:rsidR="00D15920" w:rsidRDefault="00D15920">
            <w:pPr>
              <w:pBdr>
                <w:top w:val="nil"/>
                <w:left w:val="nil"/>
                <w:bottom w:val="nil"/>
                <w:right w:val="nil"/>
                <w:between w:val="nil"/>
              </w:pBdr>
              <w:jc w:val="center"/>
              <w:rPr>
                <w:rFonts w:ascii="Verdana" w:eastAsia="Verdana" w:hAnsi="Verdana" w:cs="Verdana"/>
                <w:sz w:val="22"/>
                <w:szCs w:val="22"/>
              </w:rPr>
            </w:pPr>
          </w:p>
          <w:p w14:paraId="3D9FD72C" w14:textId="77777777" w:rsidR="00D15920" w:rsidRDefault="0094607C">
            <w:pPr>
              <w:pBdr>
                <w:top w:val="nil"/>
                <w:left w:val="nil"/>
                <w:bottom w:val="nil"/>
                <w:right w:val="nil"/>
                <w:between w:val="nil"/>
              </w:pBdr>
              <w:jc w:val="center"/>
              <w:rPr>
                <w:rFonts w:ascii="Verdana" w:eastAsia="Verdana" w:hAnsi="Verdana" w:cs="Verdana"/>
                <w:sz w:val="22"/>
                <w:szCs w:val="22"/>
              </w:rPr>
            </w:pPr>
            <w:r>
              <w:rPr>
                <w:rFonts w:ascii="Verdana" w:eastAsia="Verdana" w:hAnsi="Verdana" w:cs="Verdana"/>
                <w:sz w:val="22"/>
                <w:szCs w:val="22"/>
              </w:rPr>
              <w:t xml:space="preserve">Create </w:t>
            </w:r>
            <w:r>
              <w:rPr>
                <w:rFonts w:ascii="Verdana" w:eastAsia="Verdana" w:hAnsi="Verdana" w:cs="Verdana"/>
                <w:b/>
                <w:sz w:val="22"/>
                <w:szCs w:val="22"/>
              </w:rPr>
              <w:t>frogs</w:t>
            </w:r>
            <w:r>
              <w:rPr>
                <w:rFonts w:ascii="Verdana" w:eastAsia="Verdana" w:hAnsi="Verdana" w:cs="Verdana"/>
                <w:sz w:val="22"/>
                <w:szCs w:val="22"/>
              </w:rPr>
              <w:t>: draw eyes, nose, mouth on a plastic lid</w:t>
            </w:r>
          </w:p>
          <w:p w14:paraId="380E78F8" w14:textId="77777777" w:rsidR="00D15920" w:rsidRDefault="0094607C">
            <w:pPr>
              <w:pBdr>
                <w:top w:val="nil"/>
                <w:left w:val="nil"/>
                <w:bottom w:val="nil"/>
                <w:right w:val="nil"/>
                <w:between w:val="nil"/>
              </w:pBdr>
              <w:jc w:val="center"/>
              <w:rPr>
                <w:rFonts w:ascii="Verdana" w:eastAsia="Verdana" w:hAnsi="Verdana" w:cs="Verdana"/>
                <w:sz w:val="22"/>
                <w:szCs w:val="22"/>
              </w:rPr>
            </w:pPr>
            <w:r>
              <w:rPr>
                <w:rFonts w:ascii="Verdana" w:eastAsia="Verdana" w:hAnsi="Verdana" w:cs="Verdana"/>
                <w:noProof/>
                <w:sz w:val="22"/>
                <w:szCs w:val="22"/>
              </w:rPr>
              <w:drawing>
                <wp:inline distT="114300" distB="114300" distL="114300" distR="114300" wp14:anchorId="78830C28" wp14:editId="5676545D">
                  <wp:extent cx="452438" cy="341068"/>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52438" cy="341068"/>
                          </a:xfrm>
                          <a:prstGeom prst="rect">
                            <a:avLst/>
                          </a:prstGeom>
                          <a:ln/>
                        </pic:spPr>
                      </pic:pic>
                    </a:graphicData>
                  </a:graphic>
                </wp:inline>
              </w:drawing>
            </w:r>
            <w:r>
              <w:rPr>
                <w:rFonts w:ascii="Verdana" w:eastAsia="Verdana" w:hAnsi="Verdana" w:cs="Verdana"/>
                <w:sz w:val="22"/>
                <w:szCs w:val="22"/>
              </w:rPr>
              <w:t xml:space="preserve"> </w:t>
            </w:r>
          </w:p>
          <w:p w14:paraId="1E438E99" w14:textId="77777777" w:rsidR="00D15920" w:rsidRDefault="0094607C">
            <w:pPr>
              <w:pBdr>
                <w:top w:val="nil"/>
                <w:left w:val="nil"/>
                <w:bottom w:val="nil"/>
                <w:right w:val="nil"/>
                <w:between w:val="nil"/>
              </w:pBdr>
              <w:jc w:val="center"/>
              <w:rPr>
                <w:rFonts w:ascii="Verdana" w:eastAsia="Verdana" w:hAnsi="Verdana" w:cs="Verdana"/>
                <w:sz w:val="22"/>
                <w:szCs w:val="22"/>
              </w:rPr>
            </w:pPr>
            <w:r>
              <w:rPr>
                <w:rFonts w:ascii="Verdana" w:eastAsia="Verdana" w:hAnsi="Verdana" w:cs="Verdana"/>
                <w:sz w:val="22"/>
                <w:szCs w:val="22"/>
              </w:rPr>
              <w:t xml:space="preserve">Create </w:t>
            </w:r>
            <w:r>
              <w:rPr>
                <w:rFonts w:ascii="Verdana" w:eastAsia="Verdana" w:hAnsi="Verdana" w:cs="Verdana"/>
                <w:b/>
                <w:sz w:val="22"/>
                <w:szCs w:val="22"/>
              </w:rPr>
              <w:t>bugs</w:t>
            </w:r>
            <w:r>
              <w:rPr>
                <w:rFonts w:ascii="Verdana" w:eastAsia="Verdana" w:hAnsi="Verdana" w:cs="Verdana"/>
                <w:sz w:val="22"/>
                <w:szCs w:val="22"/>
              </w:rPr>
              <w:t xml:space="preserve">: use rice, cereal, beans for frogs to eat </w:t>
            </w:r>
          </w:p>
          <w:p w14:paraId="20C24885" w14:textId="77777777" w:rsidR="00D15920" w:rsidRDefault="00D15920">
            <w:pPr>
              <w:pBdr>
                <w:top w:val="nil"/>
                <w:left w:val="nil"/>
                <w:bottom w:val="nil"/>
                <w:right w:val="nil"/>
                <w:between w:val="nil"/>
              </w:pBdr>
              <w:jc w:val="center"/>
              <w:rPr>
                <w:rFonts w:ascii="Verdana" w:eastAsia="Verdana" w:hAnsi="Verdana" w:cs="Verdana"/>
                <w:sz w:val="22"/>
                <w:szCs w:val="22"/>
              </w:rPr>
            </w:pPr>
          </w:p>
        </w:tc>
      </w:tr>
    </w:tbl>
    <w:p w14:paraId="2E3F3B2D" w14:textId="77777777" w:rsidR="00D15920" w:rsidRDefault="00D15920">
      <w:pPr>
        <w:rPr>
          <w:rFonts w:ascii="Verdana" w:eastAsia="Verdana" w:hAnsi="Verdana" w:cs="Verdana"/>
          <w:sz w:val="22"/>
          <w:szCs w:val="22"/>
        </w:rPr>
      </w:pPr>
    </w:p>
    <w:tbl>
      <w:tblPr>
        <w:tblStyle w:val="a3"/>
        <w:tblW w:w="6833" w:type="dxa"/>
        <w:jc w:val="center"/>
        <w:tblLayout w:type="fixed"/>
        <w:tblLook w:val="0400" w:firstRow="0" w:lastRow="0" w:firstColumn="0" w:lastColumn="0" w:noHBand="0" w:noVBand="1"/>
      </w:tblPr>
      <w:tblGrid>
        <w:gridCol w:w="6833"/>
      </w:tblGrid>
      <w:tr w:rsidR="00D15920" w14:paraId="5CCE4FEB"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CE0623" w14:textId="77777777" w:rsidR="00D15920" w:rsidRDefault="0094607C">
            <w:pPr>
              <w:jc w:val="center"/>
              <w:rPr>
                <w:rFonts w:ascii="Verdana" w:eastAsia="Verdana" w:hAnsi="Verdana" w:cs="Verdana"/>
                <w:sz w:val="22"/>
                <w:szCs w:val="22"/>
              </w:rPr>
            </w:pPr>
            <w:r>
              <w:rPr>
                <w:rFonts w:ascii="Verdana" w:eastAsia="Verdana" w:hAnsi="Verdana" w:cs="Verdana"/>
                <w:b/>
                <w:color w:val="000000"/>
                <w:sz w:val="20"/>
                <w:szCs w:val="20"/>
              </w:rPr>
              <w:t>GET MOVING</w:t>
            </w:r>
          </w:p>
        </w:tc>
      </w:tr>
      <w:tr w:rsidR="00D15920" w14:paraId="38A0B5DF"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CD717" w14:textId="77777777" w:rsidR="00D15920" w:rsidRDefault="0094607C">
            <w:pPr>
              <w:jc w:val="center"/>
              <w:rPr>
                <w:rFonts w:ascii="Verdana" w:eastAsia="Verdana" w:hAnsi="Verdana" w:cs="Verdana"/>
                <w:color w:val="000000"/>
                <w:sz w:val="20"/>
                <w:szCs w:val="20"/>
              </w:rPr>
            </w:pPr>
            <w:r>
              <w:rPr>
                <w:rFonts w:ascii="Verdana" w:eastAsia="Verdana" w:hAnsi="Verdana" w:cs="Verdana"/>
                <w:color w:val="000000"/>
                <w:sz w:val="20"/>
                <w:szCs w:val="20"/>
              </w:rPr>
              <w:t xml:space="preserve">Get moving inside or </w:t>
            </w:r>
          </w:p>
          <w:p w14:paraId="40347CB3" w14:textId="77777777" w:rsidR="00D15920" w:rsidRDefault="0094607C">
            <w:pPr>
              <w:jc w:val="center"/>
              <w:rPr>
                <w:rFonts w:ascii="Verdana" w:eastAsia="Verdana" w:hAnsi="Verdana" w:cs="Verdana"/>
                <w:sz w:val="22"/>
                <w:szCs w:val="22"/>
              </w:rPr>
            </w:pPr>
            <w:r>
              <w:rPr>
                <w:rFonts w:ascii="Verdana" w:eastAsia="Verdana" w:hAnsi="Verdana" w:cs="Verdana"/>
                <w:sz w:val="20"/>
                <w:szCs w:val="20"/>
              </w:rPr>
              <w:t>Outside</w:t>
            </w:r>
            <w:r>
              <w:rPr>
                <w:rFonts w:ascii="Verdana" w:eastAsia="Verdana" w:hAnsi="Verdana" w:cs="Verdana"/>
                <w:color w:val="000000"/>
                <w:sz w:val="20"/>
                <w:szCs w:val="20"/>
              </w:rPr>
              <w:t xml:space="preserve"> in your yard So get outside, safely, when you can.</w:t>
            </w:r>
          </w:p>
        </w:tc>
        <w:bookmarkStart w:id="0" w:name="_GoBack"/>
        <w:bookmarkEnd w:id="0"/>
      </w:tr>
    </w:tbl>
    <w:p w14:paraId="086DF37F" w14:textId="77777777" w:rsidR="00D15920" w:rsidRDefault="00D15920">
      <w:pPr>
        <w:rPr>
          <w:rFonts w:ascii="Verdana" w:eastAsia="Verdana" w:hAnsi="Verdana" w:cs="Verdana"/>
          <w:b/>
          <w:sz w:val="22"/>
          <w:szCs w:val="22"/>
        </w:rPr>
      </w:pPr>
    </w:p>
    <w:sectPr w:rsidR="00D15920" w:rsidSect="00540C7B">
      <w:pgSz w:w="12240" w:h="15840"/>
      <w:pgMar w:top="360" w:right="180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233B9"/>
    <w:multiLevelType w:val="multilevel"/>
    <w:tmpl w:val="E2404B5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20D5863"/>
    <w:multiLevelType w:val="multilevel"/>
    <w:tmpl w:val="3A30BD48"/>
    <w:lvl w:ilvl="0">
      <w:start w:val="1"/>
      <w:numFmt w:val="decimal"/>
      <w:lvlText w:val="%1."/>
      <w:lvlJc w:val="left"/>
      <w:pPr>
        <w:ind w:left="720" w:hanging="360"/>
      </w:pPr>
      <w:rPr>
        <w:rFonts w:ascii="Arial" w:eastAsia="Arial" w:hAnsi="Arial" w:cs="Arial"/>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75050304"/>
    <w:multiLevelType w:val="multilevel"/>
    <w:tmpl w:val="C5BA2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5F92187"/>
    <w:multiLevelType w:val="multilevel"/>
    <w:tmpl w:val="D69E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D15920"/>
    <w:rsid w:val="00013B13"/>
    <w:rsid w:val="001D1263"/>
    <w:rsid w:val="00540C7B"/>
    <w:rsid w:val="00590A9B"/>
    <w:rsid w:val="0094607C"/>
    <w:rsid w:val="00A57235"/>
    <w:rsid w:val="00D15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6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character" w:styleId="Strong">
    <w:name w:val="Strong"/>
    <w:basedOn w:val="DefaultParagraphFont"/>
    <w:uiPriority w:val="22"/>
    <w:qFormat/>
    <w:rsid w:val="001A3A63"/>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character" w:styleId="Strong">
    <w:name w:val="Strong"/>
    <w:basedOn w:val="DefaultParagraphFont"/>
    <w:uiPriority w:val="22"/>
    <w:qFormat/>
    <w:rsid w:val="001A3A63"/>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SrgL5ac0i-w" TargetMode="External"/><Relationship Id="rId8" Type="http://schemas.openxmlformats.org/officeDocument/2006/relationships/image" Target="media/image1.jpg"/><Relationship Id="rId9" Type="http://schemas.openxmlformats.org/officeDocument/2006/relationships/hyperlink" Target="https://picklebums.com/five-green-frogs-printable/"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AFXIV4VmsobXTy9Zd+k0LoZDFQ==">AMUW2mUsPYPYU1ZF2hk5Rg7n9ezYwQ7z8IrymZ3sRWh/e0h5Np7Hm4Tk1CPTsgLJg/oh04MuP0b0AktcE2/VZls1b+NrXK4cSfJdUwBW6gmaOCGuJmsbPgw/p4kQ9WF+1guP25psJL2q9+ROJ813DmKynKMS7P4dq+y0w06MHE+mny6i58MBl9k=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Macintosh Word</Application>
  <DocSecurity>0</DocSecurity>
  <Lines>10</Lines>
  <Paragraphs>3</Paragraphs>
  <ScaleCrop>false</ScaleCrop>
  <Company>Watertown Public Schools</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Watertown, MA</dc:creator>
  <cp:lastModifiedBy>Town of Watertown, MA</cp:lastModifiedBy>
  <cp:revision>2</cp:revision>
  <dcterms:created xsi:type="dcterms:W3CDTF">2020-03-26T18:38:00Z</dcterms:created>
  <dcterms:modified xsi:type="dcterms:W3CDTF">2020-03-26T18:38:00Z</dcterms:modified>
</cp:coreProperties>
</file>